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CC" w:rsidRDefault="004C3B9B">
      <w:pPr>
        <w:widowControl w:val="0"/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tbl>
      <w:tblPr>
        <w:tblW w:w="0" w:type="auto"/>
        <w:tblInd w:w="1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3"/>
        <w:gridCol w:w="670"/>
        <w:gridCol w:w="2602"/>
        <w:gridCol w:w="3216"/>
      </w:tblGrid>
      <w:tr w:rsidR="005534CC">
        <w:tc>
          <w:tcPr>
            <w:tcW w:w="959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Jelentkezési lap Vállalkozásoknak</w:t>
            </w:r>
          </w:p>
        </w:tc>
      </w:tr>
      <w:tr w:rsidR="005534CC">
        <w:tc>
          <w:tcPr>
            <w:tcW w:w="9590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Rt., Bt., Kft., Őstermelő, Egyéni Vállalkozó, Alapítvány, Egyesület</w:t>
            </w:r>
          </w:p>
        </w:tc>
      </w:tr>
      <w:tr w:rsidR="005534CC">
        <w:tc>
          <w:tcPr>
            <w:tcW w:w="9590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B2B2B2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269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Vállalkozás neve:</w:t>
            </w:r>
          </w:p>
        </w:tc>
        <w:tc>
          <w:tcPr>
            <w:tcW w:w="68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269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Székhely:</w:t>
            </w:r>
          </w:p>
        </w:tc>
        <w:tc>
          <w:tcPr>
            <w:tcW w:w="68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269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Postázási cím:</w:t>
            </w:r>
          </w:p>
        </w:tc>
        <w:tc>
          <w:tcPr>
            <w:tcW w:w="68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269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Adószám:</w:t>
            </w:r>
          </w:p>
        </w:tc>
        <w:tc>
          <w:tcPr>
            <w:tcW w:w="68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9590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Ügyintéző adatai:</w:t>
            </w:r>
          </w:p>
        </w:tc>
      </w:tr>
      <w:tr w:rsidR="005534CC">
        <w:tc>
          <w:tcPr>
            <w:tcW w:w="269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Név:</w:t>
            </w:r>
          </w:p>
        </w:tc>
        <w:tc>
          <w:tcPr>
            <w:tcW w:w="68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269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E-mail cím:</w:t>
            </w:r>
          </w:p>
        </w:tc>
        <w:tc>
          <w:tcPr>
            <w:tcW w:w="68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5534CC">
        <w:tc>
          <w:tcPr>
            <w:tcW w:w="269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Elérhető Telefonszám:</w:t>
            </w:r>
          </w:p>
        </w:tc>
        <w:tc>
          <w:tcPr>
            <w:tcW w:w="68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269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Számhordozás esetén: </w:t>
            </w:r>
          </w:p>
          <w:p w:rsidR="002848F8" w:rsidRPr="002848F8" w:rsidRDefault="002848F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848F8">
              <w:rPr>
                <w:rFonts w:ascii="Arial" w:eastAsia="Arial" w:hAnsi="Arial" w:cs="Arial"/>
                <w:color w:val="000000"/>
                <w:sz w:val="18"/>
                <w:szCs w:val="18"/>
              </w:rPr>
              <w:t>csak internet adatkártya esetén nem kell kitölteni</w:t>
            </w:r>
          </w:p>
        </w:tc>
        <w:tc>
          <w:tcPr>
            <w:tcW w:w="68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Jelenlegi szolgáltató neve: kérjük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megjelőlni</w:t>
            </w:r>
            <w:proofErr w:type="spellEnd"/>
          </w:p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534CC" w:rsidRDefault="004C3B9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0000"/>
              </w:rPr>
              <w:t>TELENOR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</w:t>
            </w:r>
            <w:proofErr w:type="gramStart"/>
            <w:r>
              <w:rPr>
                <w:rFonts w:ascii="Calibri" w:eastAsia="Calibri" w:hAnsi="Calibri" w:cs="Calibri"/>
                <w:color w:val="000000"/>
                <w:shd w:val="clear" w:color="auto" w:fill="FF0000"/>
              </w:rPr>
              <w:t>VODAFON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</w:t>
            </w:r>
            <w:r>
              <w:rPr>
                <w:rFonts w:ascii="Calibri" w:eastAsia="Calibri" w:hAnsi="Calibri" w:cs="Calibri"/>
                <w:color w:val="000000"/>
                <w:shd w:val="clear" w:color="auto" w:fill="FFFF00"/>
              </w:rPr>
              <w:t>Telekom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hd w:val="clear" w:color="auto" w:fill="FFFF00"/>
              </w:rPr>
              <w:t>T-SYSTEMS</w:t>
            </w:r>
            <w:r>
              <w:rPr>
                <w:rFonts w:ascii="Calibri" w:eastAsia="Calibri" w:hAnsi="Calibri" w:cs="Calibri"/>
                <w:color w:val="000000"/>
              </w:rPr>
              <w:t xml:space="preserve">       </w:t>
            </w:r>
          </w:p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534CC" w:rsidRDefault="004C3B9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Egyéb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:..................</w:t>
            </w:r>
            <w:proofErr w:type="gramEnd"/>
          </w:p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534CC" w:rsidRDefault="004C3B9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előfizetéses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:              IGEN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/ NEM</w:t>
            </w:r>
          </w:p>
          <w:p w:rsidR="005534CC" w:rsidRDefault="004C3B9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feltöltő kártyás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:        IGEN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/ NEM</w:t>
            </w:r>
          </w:p>
        </w:tc>
      </w:tr>
      <w:tr w:rsidR="005534CC">
        <w:tc>
          <w:tcPr>
            <w:tcW w:w="9590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6188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Választott flotta vagy internetkártya neve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DB:                                             </w:t>
            </w:r>
          </w:p>
        </w:tc>
      </w:tr>
      <w:tr w:rsidR="005534CC">
        <w:tc>
          <w:tcPr>
            <w:tcW w:w="6188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6188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6188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6188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6188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6188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6188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6188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6188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6188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6188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9590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Számlázási adatok</w:t>
            </w:r>
          </w:p>
          <w:p w:rsidR="005534CC" w:rsidRDefault="004C3B9B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0000"/>
                <w:sz w:val="24"/>
              </w:rPr>
              <w:t>Akinek a számlájáról az utalás történni fog (ha nem megegyező a fentiekkel)</w:t>
            </w:r>
          </w:p>
        </w:tc>
      </w:tr>
      <w:tr w:rsidR="005534CC">
        <w:tc>
          <w:tcPr>
            <w:tcW w:w="3402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Cégnév:</w:t>
            </w:r>
          </w:p>
        </w:tc>
        <w:tc>
          <w:tcPr>
            <w:tcW w:w="6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3402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Székhely:</w:t>
            </w:r>
          </w:p>
        </w:tc>
        <w:tc>
          <w:tcPr>
            <w:tcW w:w="6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4CC">
        <w:tc>
          <w:tcPr>
            <w:tcW w:w="3402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5534CC" w:rsidRDefault="004C3B9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Adószám:</w:t>
            </w:r>
          </w:p>
        </w:tc>
        <w:tc>
          <w:tcPr>
            <w:tcW w:w="6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534CC" w:rsidRDefault="005534C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534CC" w:rsidRDefault="005534CC">
      <w:pPr>
        <w:widowControl w:val="0"/>
        <w:spacing w:after="200" w:line="276" w:lineRule="auto"/>
        <w:rPr>
          <w:rFonts w:ascii="Calibri" w:eastAsia="Calibri" w:hAnsi="Calibri" w:cs="Calibri"/>
          <w:color w:val="000000"/>
        </w:rPr>
      </w:pPr>
    </w:p>
    <w:p w:rsidR="005534CC" w:rsidRDefault="005534CC">
      <w:pPr>
        <w:spacing w:after="200" w:line="276" w:lineRule="auto"/>
        <w:rPr>
          <w:rFonts w:ascii="Calibri" w:eastAsia="Calibri" w:hAnsi="Calibri" w:cs="Calibri"/>
        </w:rPr>
      </w:pPr>
    </w:p>
    <w:sectPr w:rsidR="0055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CC"/>
    <w:rsid w:val="002848F8"/>
    <w:rsid w:val="004C3B9B"/>
    <w:rsid w:val="0055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User</cp:lastModifiedBy>
  <cp:revision>3</cp:revision>
  <dcterms:created xsi:type="dcterms:W3CDTF">2020-09-17T09:29:00Z</dcterms:created>
  <dcterms:modified xsi:type="dcterms:W3CDTF">2021-02-22T10:30:00Z</dcterms:modified>
</cp:coreProperties>
</file>